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1C" w:rsidRDefault="00F1471C" w:rsidP="00F1471C">
      <w:pPr>
        <w:snapToGrid w:val="0"/>
        <w:spacing w:beforeLines="30" w:before="10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C49AE">
        <w:rPr>
          <w:rFonts w:ascii="標楷體" w:eastAsia="標楷體" w:hAnsi="標楷體" w:hint="eastAsia"/>
          <w:b/>
          <w:bCs/>
          <w:sz w:val="28"/>
          <w:szCs w:val="28"/>
        </w:rPr>
        <w:t>新竹市婦女權益促進委員會第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AC49AE">
        <w:rPr>
          <w:rFonts w:ascii="標楷體" w:eastAsia="標楷體" w:hAnsi="標楷體" w:hint="eastAsia"/>
          <w:b/>
          <w:bCs/>
          <w:sz w:val="28"/>
          <w:szCs w:val="28"/>
        </w:rPr>
        <w:t>屆委員名冊</w:t>
      </w:r>
    </w:p>
    <w:p w:rsidR="00F1471C" w:rsidRDefault="00F1471C" w:rsidP="00F1471C">
      <w:pPr>
        <w:ind w:left="570"/>
        <w:jc w:val="right"/>
        <w:rPr>
          <w:rFonts w:ascii="標楷體" w:eastAsia="標楷體" w:hAnsi="標楷體"/>
          <w:sz w:val="28"/>
          <w:szCs w:val="28"/>
        </w:rPr>
      </w:pPr>
    </w:p>
    <w:p w:rsidR="00F1471C" w:rsidRPr="00924116" w:rsidRDefault="00F1471C" w:rsidP="00F147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委員任期：105.7.1至107.6.30</w:t>
      </w:r>
    </w:p>
    <w:p w:rsidR="00F1471C" w:rsidRPr="00AC49AE" w:rsidRDefault="00F1471C" w:rsidP="00F1471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C49AE">
        <w:rPr>
          <w:rFonts w:ascii="標楷體" w:eastAsia="標楷體" w:hAnsi="標楷體" w:hint="eastAsia"/>
          <w:sz w:val="28"/>
          <w:szCs w:val="28"/>
        </w:rPr>
        <w:t>本府代表（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AC49AE">
        <w:rPr>
          <w:rFonts w:ascii="標楷體" w:eastAsia="標楷體" w:hAnsi="標楷體" w:hint="eastAsia"/>
          <w:sz w:val="28"/>
          <w:szCs w:val="28"/>
        </w:rPr>
        <w:t>人）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委員會職稱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代表單位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林市長智</w:t>
            </w:r>
            <w:proofErr w:type="gramStart"/>
            <w:r w:rsidRPr="00F1471C">
              <w:rPr>
                <w:rFonts w:ascii="標楷體" w:eastAsia="標楷體" w:hAnsi="標楷體" w:hint="eastAsia"/>
              </w:rPr>
              <w:t>堅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新竹市市長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兼任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陳秘書長章賢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新竹市政府秘書長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兼任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李副處長季</w:t>
            </w:r>
            <w:proofErr w:type="gramStart"/>
            <w:r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新竹市政府民政處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AC49AE" w:rsidRDefault="008A4562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F1471C" w:rsidRPr="00AC49AE">
              <w:rPr>
                <w:rFonts w:ascii="標楷體" w:eastAsia="標楷體" w:hAnsi="標楷體" w:hint="eastAsia"/>
              </w:rPr>
              <w:t>處長</w:t>
            </w:r>
            <w:r w:rsidR="00F1471C">
              <w:rPr>
                <w:rFonts w:ascii="標楷體" w:eastAsia="標楷體" w:hAnsi="標楷體" w:hint="eastAsia"/>
              </w:rPr>
              <w:t>芳齡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新竹市政府教育處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</w:t>
            </w:r>
            <w:r w:rsidRPr="00AC49AE">
              <w:rPr>
                <w:rFonts w:ascii="標楷體" w:eastAsia="標楷體" w:hAnsi="標楷體" w:hint="eastAsia"/>
              </w:rPr>
              <w:t>副處長</w:t>
            </w:r>
            <w:r>
              <w:rPr>
                <w:rFonts w:ascii="標楷體" w:eastAsia="標楷體" w:hAnsi="標楷體" w:hint="eastAsia"/>
              </w:rPr>
              <w:t>幸</w:t>
            </w:r>
            <w:proofErr w:type="gramStart"/>
            <w:r>
              <w:rPr>
                <w:rFonts w:ascii="標楷體" w:eastAsia="標楷體" w:hAnsi="標楷體" w:hint="eastAsia"/>
              </w:rPr>
              <w:t>雯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新竹市政府社會處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洪</w:t>
            </w:r>
            <w:proofErr w:type="gramStart"/>
            <w:r w:rsidRPr="00F1471C">
              <w:rPr>
                <w:rFonts w:ascii="標楷體" w:eastAsia="標楷體" w:hAnsi="標楷體" w:hint="eastAsia"/>
              </w:rPr>
              <w:t>副處長俊耀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新竹市政府勞工處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proofErr w:type="gramStart"/>
            <w:r w:rsidRPr="00F1471C">
              <w:rPr>
                <w:rFonts w:ascii="標楷體" w:eastAsia="標楷體" w:hAnsi="標楷體" w:hint="eastAsia"/>
              </w:rPr>
              <w:t>蔣副處長祿青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新竹市政府人事處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F1471C">
              <w:rPr>
                <w:rFonts w:ascii="標楷體" w:eastAsia="標楷體" w:hAnsi="標楷體" w:hint="eastAsia"/>
              </w:rPr>
              <w:t>副處長柏志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</w:t>
            </w:r>
            <w:r>
              <w:rPr>
                <w:rFonts w:ascii="標楷體" w:eastAsia="標楷體" w:hAnsi="標楷體" w:hint="eastAsia"/>
              </w:rPr>
              <w:t>行政處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F1471C">
              <w:rPr>
                <w:rFonts w:ascii="標楷體" w:eastAsia="標楷體" w:hAnsi="標楷體" w:hint="eastAsia"/>
              </w:rPr>
              <w:t>副處長康隆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新竹市政府主計處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  <w:r w:rsidRPr="00AC49A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</w:rPr>
              <w:t>副局長清媚</w:t>
            </w:r>
            <w:proofErr w:type="gramEnd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新竹市政府衛生局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Pr="00F1471C" w:rsidRDefault="00F1471C" w:rsidP="007D37CF">
            <w:pPr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謝隊長益銘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新竹市政府警察局</w:t>
            </w:r>
          </w:p>
        </w:tc>
        <w:tc>
          <w:tcPr>
            <w:tcW w:w="2250" w:type="dxa"/>
          </w:tcPr>
          <w:p w:rsidR="00F1471C" w:rsidRPr="00AC49AE" w:rsidRDefault="00F1471C" w:rsidP="007D37CF">
            <w:r w:rsidRPr="00AC49AE">
              <w:rPr>
                <w:rFonts w:ascii="標楷體" w:eastAsia="標楷體" w:hAnsi="標楷體" w:hint="eastAsia"/>
              </w:rPr>
              <w:t>派兼</w:t>
            </w:r>
          </w:p>
        </w:tc>
      </w:tr>
      <w:tr w:rsidR="00F1471C" w:rsidRPr="00AC49AE" w:rsidTr="007D37CF">
        <w:trPr>
          <w:trHeight w:val="375"/>
        </w:trPr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250" w:type="dxa"/>
          </w:tcPr>
          <w:p w:rsidR="00F1471C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邱秘書淑</w:t>
            </w:r>
            <w:r w:rsidR="00A23BD5">
              <w:rPr>
                <w:rFonts w:ascii="標楷體" w:eastAsia="標楷體" w:hAnsi="標楷體" w:hint="eastAsia"/>
              </w:rPr>
              <w:t>芳</w:t>
            </w:r>
            <w:bookmarkStart w:id="0" w:name="_GoBack"/>
            <w:bookmarkEnd w:id="0"/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新竹市政府文化局</w:t>
            </w:r>
          </w:p>
        </w:tc>
        <w:tc>
          <w:tcPr>
            <w:tcW w:w="225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派兼</w:t>
            </w:r>
          </w:p>
        </w:tc>
      </w:tr>
    </w:tbl>
    <w:p w:rsidR="00F1471C" w:rsidRPr="00AC49AE" w:rsidRDefault="00F1471C" w:rsidP="00F1471C">
      <w:pPr>
        <w:numPr>
          <w:ilvl w:val="0"/>
          <w:numId w:val="1"/>
        </w:numPr>
        <w:spacing w:beforeLines="100" w:before="360"/>
        <w:ind w:left="669" w:hangingChars="239" w:hanging="669"/>
        <w:rPr>
          <w:rFonts w:ascii="標楷體" w:eastAsia="標楷體" w:hAnsi="標楷體"/>
          <w:sz w:val="28"/>
          <w:szCs w:val="28"/>
        </w:rPr>
      </w:pPr>
      <w:r w:rsidRPr="00AC49AE">
        <w:rPr>
          <w:rFonts w:ascii="標楷體" w:eastAsia="標楷體" w:hAnsi="標楷體" w:hint="eastAsia"/>
          <w:sz w:val="28"/>
          <w:szCs w:val="28"/>
        </w:rPr>
        <w:t>社會專家人士及學者名冊</w:t>
      </w:r>
      <w:r>
        <w:rPr>
          <w:rFonts w:ascii="標楷體" w:eastAsia="標楷體" w:hAnsi="標楷體" w:hint="eastAsia"/>
          <w:sz w:val="28"/>
          <w:szCs w:val="28"/>
        </w:rPr>
        <w:t>(4人)</w:t>
      </w:r>
    </w:p>
    <w:tbl>
      <w:tblPr>
        <w:tblW w:w="90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203"/>
        <w:gridCol w:w="2268"/>
      </w:tblGrid>
      <w:tr w:rsidR="00F1471C" w:rsidRPr="00AC49AE" w:rsidTr="00F1471C">
        <w:trPr>
          <w:trHeight w:val="433"/>
        </w:trPr>
        <w:tc>
          <w:tcPr>
            <w:tcW w:w="113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推薦人選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203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2268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471C" w:rsidRPr="00AC49AE" w:rsidTr="00F1471C">
        <w:trPr>
          <w:trHeight w:val="815"/>
        </w:trPr>
        <w:tc>
          <w:tcPr>
            <w:tcW w:w="1134" w:type="dxa"/>
            <w:vAlign w:val="center"/>
          </w:tcPr>
          <w:p w:rsidR="00F1471C" w:rsidRPr="00F1471C" w:rsidRDefault="00F1471C" w:rsidP="00F147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49AE">
              <w:rPr>
                <w:rFonts w:ascii="標楷體" w:eastAsia="標楷體" w:hAnsi="標楷體" w:cs="新細明體" w:hint="eastAsia"/>
                <w:kern w:val="0"/>
              </w:rPr>
              <w:t>顧燕翎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49AE">
              <w:rPr>
                <w:rFonts w:ascii="標楷體" w:eastAsia="標楷體" w:hAnsi="標楷體" w:cs="新細明體" w:hint="eastAsia"/>
                <w:kern w:val="0"/>
              </w:rPr>
              <w:t>行政院性別平等會委員 </w:t>
            </w:r>
          </w:p>
        </w:tc>
        <w:tc>
          <w:tcPr>
            <w:tcW w:w="3203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cs="新細明體" w:hint="eastAsia"/>
                <w:kern w:val="0"/>
              </w:rPr>
              <w:t>婦女與性別政策</w:t>
            </w:r>
          </w:p>
        </w:tc>
        <w:tc>
          <w:tcPr>
            <w:tcW w:w="2268" w:type="dxa"/>
          </w:tcPr>
          <w:p w:rsidR="00F1471C" w:rsidRDefault="00F1471C" w:rsidP="007D37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第六屆婦權會</w:t>
            </w:r>
            <w:proofErr w:type="gramEnd"/>
            <w:r>
              <w:rPr>
                <w:rFonts w:ascii="標楷體" w:eastAsia="標楷體" w:hAnsi="標楷體" w:hint="eastAsia"/>
              </w:rPr>
              <w:t>委員</w:t>
            </w:r>
          </w:p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815"/>
        </w:trPr>
        <w:tc>
          <w:tcPr>
            <w:tcW w:w="1134" w:type="dxa"/>
            <w:vAlign w:val="center"/>
          </w:tcPr>
          <w:p w:rsidR="00F1471C" w:rsidRPr="00F1471C" w:rsidRDefault="00F1471C" w:rsidP="00F147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471C">
              <w:rPr>
                <w:rFonts w:ascii="標楷體" w:eastAsia="標楷體" w:hAnsi="標楷體" w:cs="新細明體" w:hint="eastAsia"/>
                <w:kern w:val="0"/>
              </w:rPr>
              <w:t>楊立華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玄奘大學社會福利學系助理教授</w:t>
            </w:r>
          </w:p>
        </w:tc>
        <w:tc>
          <w:tcPr>
            <w:tcW w:w="3203" w:type="dxa"/>
          </w:tcPr>
          <w:p w:rsidR="00F1471C" w:rsidRPr="00251B37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社會統計、青少年福利、少年犯罪觀護</w:t>
            </w:r>
          </w:p>
        </w:tc>
        <w:tc>
          <w:tcPr>
            <w:tcW w:w="2268" w:type="dxa"/>
          </w:tcPr>
          <w:p w:rsidR="00F1471C" w:rsidRPr="003C03CE" w:rsidRDefault="00F1471C" w:rsidP="00F1471C">
            <w:pPr>
              <w:rPr>
                <w:rFonts w:ascii="標楷體" w:eastAsia="標楷體" w:hAnsi="標楷體"/>
              </w:rPr>
            </w:pPr>
          </w:p>
          <w:p w:rsidR="00F1471C" w:rsidRPr="003C03CE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815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51B37">
              <w:rPr>
                <w:rFonts w:ascii="標楷體" w:eastAsia="標楷體" w:hAnsi="標楷體" w:hint="eastAsia"/>
              </w:rPr>
              <w:t>武麗芳</w:t>
            </w:r>
            <w:proofErr w:type="gramEnd"/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無</w:t>
            </w:r>
          </w:p>
        </w:tc>
        <w:tc>
          <w:tcPr>
            <w:tcW w:w="3203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社會福利(曾任新竹市東區區長、新竹市政府社會處處長)</w:t>
            </w:r>
          </w:p>
        </w:tc>
        <w:tc>
          <w:tcPr>
            <w:tcW w:w="2268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815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魏順華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弘理法律</w:t>
            </w:r>
            <w:proofErr w:type="gramEnd"/>
            <w:r>
              <w:rPr>
                <w:rFonts w:ascii="標楷體" w:eastAsia="標楷體" w:hAnsi="標楷體" w:hint="eastAsia"/>
              </w:rPr>
              <w:t>事務所律師</w:t>
            </w:r>
          </w:p>
        </w:tc>
        <w:tc>
          <w:tcPr>
            <w:tcW w:w="3203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民事、刑事及家事案件</w:t>
            </w:r>
          </w:p>
        </w:tc>
        <w:tc>
          <w:tcPr>
            <w:tcW w:w="2268" w:type="dxa"/>
          </w:tcPr>
          <w:p w:rsidR="00F1471C" w:rsidRPr="00251B37" w:rsidRDefault="00F1471C" w:rsidP="007D37CF">
            <w:pPr>
              <w:rPr>
                <w:rFonts w:ascii="標楷體" w:eastAsia="標楷體" w:hAnsi="標楷體"/>
              </w:rPr>
            </w:pPr>
          </w:p>
        </w:tc>
      </w:tr>
    </w:tbl>
    <w:p w:rsidR="00F1471C" w:rsidRDefault="00F1471C" w:rsidP="00F1471C">
      <w:pPr>
        <w:rPr>
          <w:rFonts w:ascii="標楷體" w:eastAsia="標楷體" w:hAnsi="標楷體"/>
          <w:sz w:val="28"/>
          <w:szCs w:val="28"/>
        </w:rPr>
      </w:pPr>
    </w:p>
    <w:p w:rsidR="00F1471C" w:rsidRDefault="00F1471C" w:rsidP="00F1471C">
      <w:pPr>
        <w:rPr>
          <w:rFonts w:ascii="標楷體" w:eastAsia="標楷體" w:hAnsi="標楷體"/>
          <w:sz w:val="28"/>
          <w:szCs w:val="28"/>
        </w:rPr>
      </w:pPr>
    </w:p>
    <w:p w:rsidR="00F1471C" w:rsidRPr="00AC49AE" w:rsidRDefault="00F1471C" w:rsidP="00F1471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C49AE">
        <w:rPr>
          <w:rFonts w:ascii="標楷體" w:eastAsia="標楷體" w:hAnsi="標楷體" w:hint="eastAsia"/>
          <w:sz w:val="28"/>
          <w:szCs w:val="28"/>
        </w:rPr>
        <w:lastRenderedPageBreak/>
        <w:t>婦女及相關團體代表委員名冊</w:t>
      </w:r>
      <w:r>
        <w:rPr>
          <w:rFonts w:ascii="標楷體" w:eastAsia="標楷體" w:hAnsi="標楷體" w:hint="eastAsia"/>
          <w:sz w:val="28"/>
          <w:szCs w:val="28"/>
        </w:rPr>
        <w:t>(5人)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977"/>
        <w:gridCol w:w="1984"/>
      </w:tblGrid>
      <w:tr w:rsidR="00F1471C" w:rsidRPr="00AC49AE" w:rsidTr="00F1471C">
        <w:trPr>
          <w:trHeight w:val="360"/>
        </w:trPr>
        <w:tc>
          <w:tcPr>
            <w:tcW w:w="113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推薦人選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977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98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471C" w:rsidRPr="00AC49AE" w:rsidTr="00F1471C">
        <w:trPr>
          <w:trHeight w:val="1080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r w:rsidRPr="00AC49AE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社團法人新竹市婦女社團聯合服務協會常務理事</w:t>
            </w:r>
          </w:p>
        </w:tc>
        <w:tc>
          <w:tcPr>
            <w:tcW w:w="2977" w:type="dxa"/>
          </w:tcPr>
          <w:p w:rsidR="00F1471C" w:rsidRPr="0082771B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婦女議題、性別平等議題</w:t>
            </w:r>
          </w:p>
        </w:tc>
        <w:tc>
          <w:tcPr>
            <w:tcW w:w="1984" w:type="dxa"/>
          </w:tcPr>
          <w:p w:rsidR="00F1471C" w:rsidRPr="0082771B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1080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陳淑玫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財團法人現代婦女基金會新竹工作站督導</w:t>
            </w:r>
          </w:p>
        </w:tc>
        <w:tc>
          <w:tcPr>
            <w:tcW w:w="2977" w:type="dxa"/>
          </w:tcPr>
          <w:p w:rsidR="00F1471C" w:rsidRPr="00160EB1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婦女福利服務、婦女教育、婦女權益促進</w:t>
            </w:r>
          </w:p>
        </w:tc>
        <w:tc>
          <w:tcPr>
            <w:tcW w:w="198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1080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r w:rsidRPr="00D523AE">
              <w:rPr>
                <w:rFonts w:ascii="標楷體" w:eastAsia="標楷體" w:hAnsi="標楷體" w:hint="eastAsia"/>
              </w:rPr>
              <w:t>蔡蕙婷</w:t>
            </w:r>
          </w:p>
        </w:tc>
        <w:tc>
          <w:tcPr>
            <w:tcW w:w="2410" w:type="dxa"/>
          </w:tcPr>
          <w:p w:rsidR="00F1471C" w:rsidRPr="00D523AE" w:rsidRDefault="006E5E46" w:rsidP="007D37CF">
            <w:pPr>
              <w:widowControl/>
              <w:rPr>
                <w:rFonts w:ascii="標楷體" w:eastAsia="標楷體" w:hAnsi="標楷體"/>
              </w:rPr>
            </w:pPr>
            <w:hyperlink r:id="rId9" w:tooltip="天主教善牧基金會" w:history="1">
              <w:r w:rsidR="00F1471C" w:rsidRPr="00D523AE">
                <w:rPr>
                  <w:rFonts w:ascii="標楷體" w:eastAsia="標楷體" w:hAnsi="標楷體" w:hint="eastAsia"/>
                </w:rPr>
                <w:t>天主教善牧基金會</w:t>
              </w:r>
            </w:hyperlink>
            <w:r w:rsidR="00F1471C" w:rsidRPr="00D523AE">
              <w:rPr>
                <w:rFonts w:ascii="標楷體" w:eastAsia="標楷體" w:hAnsi="標楷體" w:hint="eastAsia"/>
              </w:rPr>
              <w:t>信心家園主任</w:t>
            </w:r>
          </w:p>
        </w:tc>
        <w:tc>
          <w:tcPr>
            <w:tcW w:w="2977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婦幼保護服務</w:t>
            </w:r>
          </w:p>
        </w:tc>
        <w:tc>
          <w:tcPr>
            <w:tcW w:w="198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1080"/>
        </w:trPr>
        <w:tc>
          <w:tcPr>
            <w:tcW w:w="1134" w:type="dxa"/>
            <w:vAlign w:val="center"/>
          </w:tcPr>
          <w:p w:rsidR="00F1471C" w:rsidRPr="00F1471C" w:rsidRDefault="00F1471C" w:rsidP="00F1471C">
            <w:pPr>
              <w:jc w:val="center"/>
              <w:rPr>
                <w:rFonts w:ascii="標楷體" w:eastAsia="標楷體" w:hAnsi="標楷體"/>
              </w:rPr>
            </w:pPr>
            <w:r w:rsidRPr="00F1471C">
              <w:rPr>
                <w:rFonts w:ascii="標楷體" w:eastAsia="標楷體" w:hAnsi="標楷體" w:hint="eastAsia"/>
              </w:rPr>
              <w:t>李文傑</w:t>
            </w:r>
          </w:p>
        </w:tc>
        <w:tc>
          <w:tcPr>
            <w:tcW w:w="2410" w:type="dxa"/>
          </w:tcPr>
          <w:p w:rsidR="00F1471C" w:rsidRPr="00D523AE" w:rsidRDefault="00F1471C" w:rsidP="007D37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社團法人新竹市生命線協會理事長</w:t>
            </w:r>
          </w:p>
        </w:tc>
        <w:tc>
          <w:tcPr>
            <w:tcW w:w="2977" w:type="dxa"/>
          </w:tcPr>
          <w:p w:rsidR="00F1471C" w:rsidRPr="00AC49AE" w:rsidRDefault="00F1471C" w:rsidP="007D37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自殺防治；特殊境遇家庭關懷扶助方案服務</w:t>
            </w:r>
          </w:p>
        </w:tc>
        <w:tc>
          <w:tcPr>
            <w:tcW w:w="1984" w:type="dxa"/>
          </w:tcPr>
          <w:p w:rsidR="00F1471C" w:rsidRPr="00EC3841" w:rsidRDefault="00F1471C" w:rsidP="007D37CF">
            <w:pPr>
              <w:rPr>
                <w:rFonts w:ascii="標楷體" w:eastAsia="標楷體" w:hAnsi="標楷體"/>
              </w:rPr>
            </w:pPr>
          </w:p>
        </w:tc>
      </w:tr>
      <w:tr w:rsidR="00F1471C" w:rsidRPr="00AC49AE" w:rsidTr="00F1471C">
        <w:trPr>
          <w:trHeight w:val="1080"/>
        </w:trPr>
        <w:tc>
          <w:tcPr>
            <w:tcW w:w="1134" w:type="dxa"/>
            <w:vAlign w:val="center"/>
          </w:tcPr>
          <w:p w:rsidR="00F1471C" w:rsidRPr="00AC49AE" w:rsidRDefault="00F1471C" w:rsidP="00F14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謝芳伶</w:t>
            </w:r>
          </w:p>
        </w:tc>
        <w:tc>
          <w:tcPr>
            <w:tcW w:w="2410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新竹市故事協會理事長</w:t>
            </w:r>
          </w:p>
        </w:tc>
        <w:tc>
          <w:tcPr>
            <w:tcW w:w="2977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婦幼服務</w:t>
            </w:r>
          </w:p>
        </w:tc>
        <w:tc>
          <w:tcPr>
            <w:tcW w:w="1984" w:type="dxa"/>
          </w:tcPr>
          <w:p w:rsidR="00F1471C" w:rsidRPr="00AC49AE" w:rsidRDefault="00F1471C" w:rsidP="007D37CF">
            <w:pPr>
              <w:rPr>
                <w:rFonts w:ascii="標楷體" w:eastAsia="標楷體" w:hAnsi="標楷體"/>
              </w:rPr>
            </w:pPr>
          </w:p>
        </w:tc>
      </w:tr>
    </w:tbl>
    <w:p w:rsidR="00E813AB" w:rsidRDefault="00E813AB"/>
    <w:sectPr w:rsidR="00E8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46" w:rsidRDefault="006E5E46" w:rsidP="008A4562">
      <w:r>
        <w:separator/>
      </w:r>
    </w:p>
  </w:endnote>
  <w:endnote w:type="continuationSeparator" w:id="0">
    <w:p w:rsidR="006E5E46" w:rsidRDefault="006E5E46" w:rsidP="008A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46" w:rsidRDefault="006E5E46" w:rsidP="008A4562">
      <w:r>
        <w:separator/>
      </w:r>
    </w:p>
  </w:footnote>
  <w:footnote w:type="continuationSeparator" w:id="0">
    <w:p w:rsidR="006E5E46" w:rsidRDefault="006E5E46" w:rsidP="008A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CB"/>
    <w:multiLevelType w:val="hybridMultilevel"/>
    <w:tmpl w:val="85F6C668"/>
    <w:lvl w:ilvl="0" w:tplc="413039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1C"/>
    <w:rsid w:val="001D3638"/>
    <w:rsid w:val="005417FD"/>
    <w:rsid w:val="006E5E46"/>
    <w:rsid w:val="008A4562"/>
    <w:rsid w:val="00A23BD5"/>
    <w:rsid w:val="00E813AB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1C"/>
    <w:rPr>
      <w:color w:val="FF0000"/>
      <w:u w:val="single"/>
    </w:rPr>
  </w:style>
  <w:style w:type="character" w:customStyle="1" w:styleId="xbe">
    <w:name w:val="_xbe"/>
    <w:rsid w:val="00F1471C"/>
  </w:style>
  <w:style w:type="paragraph" w:styleId="a4">
    <w:name w:val="header"/>
    <w:basedOn w:val="a"/>
    <w:link w:val="a5"/>
    <w:uiPriority w:val="99"/>
    <w:unhideWhenUsed/>
    <w:rsid w:val="008A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6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1C"/>
    <w:rPr>
      <w:color w:val="FF0000"/>
      <w:u w:val="single"/>
    </w:rPr>
  </w:style>
  <w:style w:type="character" w:customStyle="1" w:styleId="xbe">
    <w:name w:val="_xbe"/>
    <w:rsid w:val="00F1471C"/>
  </w:style>
  <w:style w:type="paragraph" w:styleId="a4">
    <w:name w:val="header"/>
    <w:basedOn w:val="a"/>
    <w:link w:val="a5"/>
    <w:uiPriority w:val="99"/>
    <w:unhideWhenUsed/>
    <w:rsid w:val="008A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6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dshepherd.org.tw/ch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090-AC1D-4FF2-877A-F282DF48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674</Characters>
  <Application>Microsoft Office Word</Application>
  <DocSecurity>0</DocSecurity>
  <Lines>5</Lines>
  <Paragraphs>1</Paragraphs>
  <ScaleCrop>false</ScaleCrop>
  <Company>HomeRay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2016-08-25T09:36:00Z</dcterms:created>
  <dcterms:modified xsi:type="dcterms:W3CDTF">2018-03-12T12:46:00Z</dcterms:modified>
</cp:coreProperties>
</file>